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BA478" w14:textId="77777777" w:rsidR="00546788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苏州市制冷、暖通空调行业示范</w:t>
      </w:r>
      <w:r>
        <w:rPr>
          <w:rFonts w:hint="eastAsia"/>
          <w:b/>
          <w:bCs/>
          <w:sz w:val="28"/>
          <w:szCs w:val="28"/>
        </w:rPr>
        <w:t>(</w:t>
      </w:r>
      <w:r>
        <w:rPr>
          <w:rFonts w:hint="eastAsia"/>
          <w:b/>
          <w:bCs/>
          <w:sz w:val="28"/>
          <w:szCs w:val="28"/>
        </w:rPr>
        <w:t>优秀）企业评价办法</w:t>
      </w:r>
    </w:p>
    <w:p w14:paraId="63F148FD" w14:textId="77777777" w:rsidR="00546788" w:rsidRDefault="0000000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一、具备基本条件</w:t>
      </w:r>
    </w:p>
    <w:p w14:paraId="3A89F0FF" w14:textId="00745C2F" w:rsidR="00546788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企业必须依法设立，以制冷</w:t>
      </w:r>
      <w:r w:rsidR="003C32A6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暖通空调设备销售、</w:t>
      </w:r>
      <w:r w:rsidR="003C32A6"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</w:rPr>
        <w:t>设计、安装、维护</w:t>
      </w:r>
      <w:r w:rsidR="003C32A6">
        <w:rPr>
          <w:rFonts w:hint="eastAsia"/>
          <w:sz w:val="28"/>
          <w:szCs w:val="28"/>
        </w:rPr>
        <w:t>服务</w:t>
      </w:r>
      <w:r>
        <w:rPr>
          <w:rFonts w:hint="eastAsia"/>
          <w:sz w:val="28"/>
          <w:szCs w:val="28"/>
        </w:rPr>
        <w:t>、工程为主业，具有独立法人资格。（法人无犯罪记录）</w:t>
      </w:r>
    </w:p>
    <w:p w14:paraId="58EF2D5E" w14:textId="77777777" w:rsidR="00546788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企业必须遵守法律法规，合法经营，不涉及不正当竞争，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恶意诋毁行业声誉，不弄虚作假。</w:t>
      </w:r>
    </w:p>
    <w:p w14:paraId="6AAC5AF8" w14:textId="77777777" w:rsidR="005467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二、企业规模条件</w:t>
      </w:r>
    </w:p>
    <w:p w14:paraId="712AC48B" w14:textId="77777777" w:rsidR="005467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、企业规模：</w:t>
      </w:r>
    </w:p>
    <w:p w14:paraId="10C2EA48" w14:textId="1F73A7AD" w:rsidR="005467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）制冷暖通空调行业品牌代理企业资产</w:t>
      </w:r>
      <w:r w:rsidR="003C32A6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万以上，年营业额收入</w:t>
      </w:r>
      <w:r w:rsidR="003C32A6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000</w:t>
      </w:r>
      <w:r>
        <w:rPr>
          <w:rFonts w:hint="eastAsia"/>
          <w:sz w:val="28"/>
          <w:szCs w:val="28"/>
        </w:rPr>
        <w:t>万元。</w:t>
      </w:r>
      <w:r>
        <w:rPr>
          <w:rFonts w:hint="eastAsia"/>
          <w:b/>
          <w:bCs/>
          <w:sz w:val="28"/>
          <w:szCs w:val="28"/>
        </w:rPr>
        <w:t>（营业总收入年超过</w:t>
      </w:r>
      <w:r w:rsidR="003C32A6"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000</w:t>
      </w:r>
      <w:r>
        <w:rPr>
          <w:rFonts w:hint="eastAsia"/>
          <w:b/>
          <w:bCs/>
          <w:sz w:val="28"/>
          <w:szCs w:val="28"/>
        </w:rPr>
        <w:t>万元</w:t>
      </w:r>
      <w:r>
        <w:rPr>
          <w:rFonts w:hint="eastAsia"/>
          <w:b/>
          <w:bCs/>
          <w:sz w:val="28"/>
          <w:szCs w:val="28"/>
        </w:rPr>
        <w:t>/</w:t>
      </w:r>
      <w:r>
        <w:rPr>
          <w:rFonts w:hint="eastAsia"/>
          <w:b/>
          <w:bCs/>
          <w:sz w:val="28"/>
          <w:szCs w:val="28"/>
        </w:rPr>
        <w:t>年为行业示范企业）</w:t>
      </w:r>
    </w:p>
    <w:p w14:paraId="20A28148" w14:textId="3CE65B6C" w:rsidR="005467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）制冷暖通空调销售工程企业资产</w:t>
      </w:r>
      <w:r w:rsidR="003C32A6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万以上，年营业额收入</w:t>
      </w:r>
      <w:r w:rsidR="003C32A6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000</w:t>
      </w:r>
      <w:r>
        <w:rPr>
          <w:rFonts w:hint="eastAsia"/>
          <w:sz w:val="28"/>
          <w:szCs w:val="28"/>
        </w:rPr>
        <w:t>万。</w:t>
      </w:r>
      <w:r>
        <w:rPr>
          <w:rFonts w:hint="eastAsia"/>
          <w:b/>
          <w:bCs/>
          <w:sz w:val="28"/>
          <w:szCs w:val="28"/>
        </w:rPr>
        <w:t>(</w:t>
      </w:r>
      <w:r>
        <w:rPr>
          <w:rFonts w:hint="eastAsia"/>
          <w:b/>
          <w:bCs/>
          <w:sz w:val="28"/>
          <w:szCs w:val="28"/>
        </w:rPr>
        <w:t>营业总收入年超过</w:t>
      </w:r>
      <w:r w:rsidR="003C32A6">
        <w:rPr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000</w:t>
      </w:r>
      <w:r>
        <w:rPr>
          <w:rFonts w:hint="eastAsia"/>
          <w:b/>
          <w:bCs/>
          <w:sz w:val="28"/>
          <w:szCs w:val="28"/>
        </w:rPr>
        <w:t>万元</w:t>
      </w:r>
      <w:r>
        <w:rPr>
          <w:rFonts w:hint="eastAsia"/>
          <w:b/>
          <w:bCs/>
          <w:sz w:val="28"/>
          <w:szCs w:val="28"/>
        </w:rPr>
        <w:t>/</w:t>
      </w:r>
      <w:r>
        <w:rPr>
          <w:rFonts w:hint="eastAsia"/>
          <w:b/>
          <w:bCs/>
          <w:sz w:val="28"/>
          <w:szCs w:val="28"/>
        </w:rPr>
        <w:t>年为行业示范企业</w:t>
      </w:r>
      <w:r>
        <w:rPr>
          <w:rFonts w:hint="eastAsia"/>
          <w:sz w:val="28"/>
          <w:szCs w:val="28"/>
        </w:rPr>
        <w:t>）</w:t>
      </w:r>
    </w:p>
    <w:p w14:paraId="154678AE" w14:textId="1ED7B613" w:rsidR="00546788" w:rsidRDefault="00000000">
      <w:pPr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）制冷暖通</w:t>
      </w:r>
      <w:proofErr w:type="gramStart"/>
      <w:r>
        <w:rPr>
          <w:rFonts w:hint="eastAsia"/>
          <w:sz w:val="28"/>
          <w:szCs w:val="28"/>
        </w:rPr>
        <w:t>空调维保服务</w:t>
      </w:r>
      <w:proofErr w:type="gramEnd"/>
      <w:r>
        <w:rPr>
          <w:rFonts w:hint="eastAsia"/>
          <w:sz w:val="28"/>
          <w:szCs w:val="28"/>
        </w:rPr>
        <w:t>企业资产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万以上年</w:t>
      </w:r>
      <w:r w:rsidR="003C32A6">
        <w:rPr>
          <w:rFonts w:hint="eastAsia"/>
          <w:sz w:val="28"/>
          <w:szCs w:val="28"/>
        </w:rPr>
        <w:t>，服务额</w:t>
      </w:r>
      <w:r w:rsidR="003C32A6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万元以上（</w:t>
      </w:r>
      <w:r>
        <w:rPr>
          <w:rFonts w:hint="eastAsia"/>
          <w:b/>
          <w:bCs/>
          <w:sz w:val="28"/>
          <w:szCs w:val="28"/>
        </w:rPr>
        <w:t>营业总收入年超过</w:t>
      </w:r>
      <w:r w:rsidR="003C32A6">
        <w:rPr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00</w:t>
      </w:r>
      <w:r>
        <w:rPr>
          <w:rFonts w:hint="eastAsia"/>
          <w:b/>
          <w:bCs/>
          <w:sz w:val="28"/>
          <w:szCs w:val="28"/>
        </w:rPr>
        <w:t>万元</w:t>
      </w:r>
      <w:r>
        <w:rPr>
          <w:rFonts w:hint="eastAsia"/>
          <w:b/>
          <w:bCs/>
          <w:sz w:val="28"/>
          <w:szCs w:val="28"/>
        </w:rPr>
        <w:t>/</w:t>
      </w:r>
      <w:r>
        <w:rPr>
          <w:rFonts w:hint="eastAsia"/>
          <w:b/>
          <w:bCs/>
          <w:sz w:val="28"/>
          <w:szCs w:val="28"/>
        </w:rPr>
        <w:t>年为行业示范企业）</w:t>
      </w:r>
    </w:p>
    <w:p w14:paraId="07BD2A70" w14:textId="32D74F6B" w:rsidR="003C32A6" w:rsidRDefault="003C32A6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）达不到以上三项但能满足</w:t>
      </w:r>
      <w:r>
        <w:rPr>
          <w:rFonts w:hint="eastAsia"/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0%</w:t>
      </w:r>
      <w:r>
        <w:rPr>
          <w:rFonts w:hint="eastAsia"/>
          <w:b/>
          <w:bCs/>
          <w:sz w:val="28"/>
          <w:szCs w:val="28"/>
        </w:rPr>
        <w:t>的企业申报为（区域行业优秀企业）</w:t>
      </w:r>
    </w:p>
    <w:p w14:paraId="4B9076AA" w14:textId="35240CB6" w:rsidR="005467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、企业效益：年度企业报表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月份</w:t>
      </w:r>
      <w:r w:rsidR="003C32A6">
        <w:rPr>
          <w:rFonts w:hint="eastAsia"/>
          <w:sz w:val="28"/>
          <w:szCs w:val="28"/>
        </w:rPr>
        <w:t>为准</w:t>
      </w:r>
      <w:r>
        <w:rPr>
          <w:rFonts w:hint="eastAsia"/>
          <w:sz w:val="28"/>
          <w:szCs w:val="28"/>
        </w:rPr>
        <w:t>。</w:t>
      </w:r>
    </w:p>
    <w:p w14:paraId="00252E3B" w14:textId="77777777" w:rsidR="005467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、企业负债与信用：企业征信良好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无不良记录</w:t>
      </w:r>
    </w:p>
    <w:p w14:paraId="2D6B3213" w14:textId="77777777" w:rsidR="005467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、企业连续两年以上有行业其他奖项的。</w:t>
      </w:r>
    </w:p>
    <w:p w14:paraId="046CD5EE" w14:textId="389ABB53" w:rsidR="005467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、企业评价考核分</w:t>
      </w:r>
      <w:r w:rsidR="003C32A6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分以上（见附件一）</w:t>
      </w:r>
    </w:p>
    <w:p w14:paraId="5E57B0D9" w14:textId="77777777" w:rsidR="005467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、提交资料《企业营业执照》《法人身份证复印件》《企业上年度报表》及相关证明材料盖章</w:t>
      </w:r>
    </w:p>
    <w:p w14:paraId="6528672C" w14:textId="77777777" w:rsidR="005467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7</w:t>
      </w:r>
      <w:r>
        <w:rPr>
          <w:rFonts w:hint="eastAsia"/>
          <w:sz w:val="28"/>
          <w:szCs w:val="28"/>
        </w:rPr>
        <w:t>、申报表一份（见附件二）</w:t>
      </w:r>
    </w:p>
    <w:p w14:paraId="5A0AE3DE" w14:textId="77777777" w:rsidR="005467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、评价资料审核及</w:t>
      </w:r>
      <w:proofErr w:type="gramStart"/>
      <w:r>
        <w:rPr>
          <w:rFonts w:hint="eastAsia"/>
          <w:sz w:val="28"/>
          <w:szCs w:val="28"/>
        </w:rPr>
        <w:t>协会官网公示</w:t>
      </w:r>
      <w:proofErr w:type="gramEnd"/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个工作日后生效。</w:t>
      </w:r>
    </w:p>
    <w:p w14:paraId="6ED4902A" w14:textId="77777777" w:rsidR="00546788" w:rsidRDefault="00000000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附件一</w:t>
      </w:r>
    </w:p>
    <w:p w14:paraId="6BAB9743" w14:textId="77777777" w:rsidR="00546788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苏州市制冷、暖通空调行业（优秀）示范企业申报评价标准</w:t>
      </w:r>
    </w:p>
    <w:p w14:paraId="30D6D6DC" w14:textId="77777777" w:rsidR="005467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一、评分标准总分（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分）</w:t>
      </w:r>
    </w:p>
    <w:p w14:paraId="3CFD7097" w14:textId="77777777" w:rsidR="005467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二、企业信用（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分）</w:t>
      </w:r>
    </w:p>
    <w:p w14:paraId="61D5334F" w14:textId="77777777" w:rsidR="00546788" w:rsidRDefault="0000000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、信用等级良好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无不良记录</w:t>
      </w: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 xml:space="preserve">                            </w:t>
      </w:r>
    </w:p>
    <w:p w14:paraId="4B1E5177" w14:textId="77777777" w:rsidR="005467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三、企业经营规模（每个类别满分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分）</w:t>
      </w:r>
    </w:p>
    <w:p w14:paraId="65280E0E" w14:textId="68148AD0" w:rsidR="005467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品牌代理类企业资产总计</w:t>
      </w:r>
      <w:r w:rsidR="003C32A6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万元以上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分</w:t>
      </w:r>
    </w:p>
    <w:p w14:paraId="4CB02865" w14:textId="662932E3" w:rsidR="005467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销售额收入</w:t>
      </w:r>
      <w:r w:rsidR="003C32A6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000</w:t>
      </w:r>
      <w:r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含</w:t>
      </w:r>
      <w:r w:rsidR="003C32A6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000</w:t>
      </w:r>
      <w:r>
        <w:rPr>
          <w:rFonts w:hint="eastAsia"/>
          <w:sz w:val="28"/>
          <w:szCs w:val="28"/>
        </w:rPr>
        <w:t>万元）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</w:rPr>
        <w:t>1</w:t>
      </w:r>
      <w:r w:rsidR="003C32A6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分</w:t>
      </w:r>
    </w:p>
    <w:p w14:paraId="37FB4209" w14:textId="2041E0AD" w:rsidR="00546788" w:rsidRDefault="000000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营业额年收入</w:t>
      </w:r>
      <w:r w:rsidR="003C32A6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000</w:t>
      </w:r>
      <w:r>
        <w:rPr>
          <w:rFonts w:hint="eastAsia"/>
          <w:sz w:val="28"/>
          <w:szCs w:val="28"/>
        </w:rPr>
        <w:t>万元以上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</w:rPr>
        <w:t>1</w:t>
      </w:r>
      <w:r w:rsidR="003C32A6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分</w:t>
      </w:r>
    </w:p>
    <w:p w14:paraId="3D212564" w14:textId="71EEE8DC" w:rsidR="005467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、销售、工程类企业资产总计</w:t>
      </w:r>
      <w:r w:rsidR="003C32A6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万元以上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分</w:t>
      </w:r>
    </w:p>
    <w:p w14:paraId="3BA44A2A" w14:textId="35D0AC09" w:rsidR="005467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销售及工程收入</w:t>
      </w:r>
      <w:r w:rsidR="003C32A6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000</w:t>
      </w:r>
      <w:r>
        <w:rPr>
          <w:rFonts w:hint="eastAsia"/>
          <w:sz w:val="28"/>
          <w:szCs w:val="28"/>
        </w:rPr>
        <w:t>万（含</w:t>
      </w:r>
      <w:r w:rsidR="003C32A6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000</w:t>
      </w:r>
      <w:r>
        <w:rPr>
          <w:rFonts w:hint="eastAsia"/>
          <w:sz w:val="28"/>
          <w:szCs w:val="28"/>
        </w:rPr>
        <w:t>万元）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</w:rPr>
        <w:t>1</w:t>
      </w:r>
      <w:r w:rsidR="003C32A6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分</w:t>
      </w:r>
    </w:p>
    <w:p w14:paraId="1D70B844" w14:textId="2A82862E" w:rsidR="00546788" w:rsidRDefault="000000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营业额年收入</w:t>
      </w:r>
      <w:r w:rsidR="003C32A6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000</w:t>
      </w:r>
      <w:r>
        <w:rPr>
          <w:rFonts w:hint="eastAsia"/>
          <w:sz w:val="28"/>
          <w:szCs w:val="28"/>
        </w:rPr>
        <w:t>万以上</w:t>
      </w: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</w:rPr>
        <w:t>1</w:t>
      </w:r>
      <w:r w:rsidR="003C32A6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 xml:space="preserve">    </w:t>
      </w:r>
    </w:p>
    <w:p w14:paraId="0859BF8E" w14:textId="6B5CFD61" w:rsidR="005467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、服务安装、</w:t>
      </w:r>
      <w:proofErr w:type="gramStart"/>
      <w:r>
        <w:rPr>
          <w:rFonts w:hint="eastAsia"/>
          <w:sz w:val="28"/>
          <w:szCs w:val="28"/>
        </w:rPr>
        <w:t>维保类</w:t>
      </w:r>
      <w:proofErr w:type="gramEnd"/>
      <w:r>
        <w:rPr>
          <w:rFonts w:hint="eastAsia"/>
          <w:sz w:val="28"/>
          <w:szCs w:val="28"/>
        </w:rPr>
        <w:t>资产总计</w:t>
      </w:r>
      <w:r w:rsidR="003C32A6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万元以上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分</w:t>
      </w:r>
    </w:p>
    <w:p w14:paraId="76165C8F" w14:textId="3F92DB40" w:rsidR="005467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4C4758"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销售收入</w:t>
      </w:r>
      <w:r>
        <w:rPr>
          <w:rFonts w:hint="eastAsia"/>
          <w:sz w:val="28"/>
          <w:szCs w:val="28"/>
        </w:rPr>
        <w:t>200</w:t>
      </w:r>
      <w:r>
        <w:rPr>
          <w:rFonts w:hint="eastAsia"/>
          <w:sz w:val="28"/>
          <w:szCs w:val="28"/>
        </w:rPr>
        <w:t>万元以上</w:t>
      </w:r>
      <w:r>
        <w:rPr>
          <w:rFonts w:hint="eastAsia"/>
          <w:sz w:val="28"/>
          <w:szCs w:val="28"/>
        </w:rPr>
        <w:t xml:space="preserve">               </w:t>
      </w:r>
      <w:r w:rsidR="004C4758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分</w:t>
      </w:r>
    </w:p>
    <w:p w14:paraId="52E9E012" w14:textId="484FC100" w:rsidR="005467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营业额年</w:t>
      </w:r>
      <w:r w:rsidR="004C4758">
        <w:rPr>
          <w:rFonts w:hint="eastAsia"/>
          <w:sz w:val="28"/>
          <w:szCs w:val="28"/>
        </w:rPr>
        <w:t>总</w:t>
      </w:r>
      <w:r>
        <w:rPr>
          <w:rFonts w:hint="eastAsia"/>
          <w:sz w:val="28"/>
          <w:szCs w:val="28"/>
        </w:rPr>
        <w:t>收入</w:t>
      </w:r>
      <w:r w:rsidR="004C4758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万以上</w:t>
      </w: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分</w:t>
      </w:r>
    </w:p>
    <w:p w14:paraId="23590D9A" w14:textId="1233D418" w:rsidR="00546788" w:rsidRDefault="00000000" w:rsidP="003C32A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企业资质</w:t>
      </w:r>
      <w:r w:rsidR="004C4758">
        <w:rPr>
          <w:rFonts w:hint="eastAsia"/>
          <w:sz w:val="28"/>
          <w:szCs w:val="28"/>
        </w:rPr>
        <w:t xml:space="preserve"> </w:t>
      </w:r>
      <w:r w:rsidR="004C4758">
        <w:rPr>
          <w:sz w:val="28"/>
          <w:szCs w:val="28"/>
        </w:rPr>
        <w:t xml:space="preserve">                              </w:t>
      </w:r>
      <w:r w:rsidR="004C4758"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分）</w:t>
      </w:r>
    </w:p>
    <w:p w14:paraId="2A6B8A50" w14:textId="77777777" w:rsidR="00546788" w:rsidRDefault="00000000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具有行业评价等级资质省级以上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</w:rPr>
        <w:t xml:space="preserve"> 5</w:t>
      </w:r>
      <w:r>
        <w:rPr>
          <w:rFonts w:hint="eastAsia"/>
          <w:sz w:val="28"/>
          <w:szCs w:val="28"/>
        </w:rPr>
        <w:t>分</w:t>
      </w:r>
    </w:p>
    <w:p w14:paraId="7AA5EFD5" w14:textId="77777777" w:rsidR="00546788" w:rsidRDefault="00000000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设区市级行业评价资质</w:t>
      </w: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 xml:space="preserve">     </w:t>
      </w:r>
    </w:p>
    <w:p w14:paraId="4AEEB73D" w14:textId="77777777" w:rsidR="00546788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行业嘉奖表扬及其他荣誉</w:t>
      </w:r>
      <w:r>
        <w:rPr>
          <w:rFonts w:hint="eastAsia"/>
          <w:sz w:val="28"/>
          <w:szCs w:val="28"/>
        </w:rPr>
        <w:t xml:space="preserve"> (10</w:t>
      </w:r>
      <w:r>
        <w:rPr>
          <w:rFonts w:hint="eastAsia"/>
          <w:sz w:val="28"/>
          <w:szCs w:val="28"/>
        </w:rPr>
        <w:t>分）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 xml:space="preserve"> </w:t>
      </w:r>
    </w:p>
    <w:p w14:paraId="42F8788D" w14:textId="77777777" w:rsidR="00546788" w:rsidRDefault="00000000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技术团队建设（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分）</w:t>
      </w:r>
    </w:p>
    <w:p w14:paraId="0D9A1289" w14:textId="68906288" w:rsidR="00546788" w:rsidRDefault="004C475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00000">
        <w:rPr>
          <w:rFonts w:hint="eastAsia"/>
          <w:sz w:val="28"/>
          <w:szCs w:val="28"/>
        </w:rPr>
        <w:t>、具有行业技能等级资格中级工</w:t>
      </w:r>
      <w:r w:rsidR="00000000">
        <w:rPr>
          <w:rFonts w:hint="eastAsia"/>
          <w:sz w:val="28"/>
          <w:szCs w:val="28"/>
        </w:rPr>
        <w:t>5</w:t>
      </w:r>
      <w:r w:rsidR="00000000">
        <w:rPr>
          <w:rFonts w:hint="eastAsia"/>
          <w:sz w:val="28"/>
          <w:szCs w:val="28"/>
        </w:rPr>
        <w:t>人以上</w:t>
      </w:r>
      <w:r w:rsidR="00000000">
        <w:rPr>
          <w:rFonts w:hint="eastAsia"/>
          <w:sz w:val="28"/>
          <w:szCs w:val="28"/>
        </w:rPr>
        <w:t xml:space="preserve">             </w:t>
      </w:r>
      <w:r w:rsidR="00000000">
        <w:rPr>
          <w:rFonts w:hint="eastAsia"/>
          <w:sz w:val="28"/>
          <w:szCs w:val="28"/>
        </w:rPr>
        <w:t>得</w:t>
      </w:r>
      <w:r>
        <w:rPr>
          <w:rFonts w:hint="eastAsia"/>
          <w:sz w:val="28"/>
          <w:szCs w:val="28"/>
        </w:rPr>
        <w:t>1</w:t>
      </w:r>
      <w:r w:rsidR="00000000">
        <w:rPr>
          <w:rFonts w:hint="eastAsia"/>
          <w:sz w:val="28"/>
          <w:szCs w:val="28"/>
        </w:rPr>
        <w:t>5</w:t>
      </w:r>
      <w:r w:rsidR="00000000">
        <w:rPr>
          <w:rFonts w:hint="eastAsia"/>
          <w:sz w:val="28"/>
          <w:szCs w:val="28"/>
        </w:rPr>
        <w:t>分</w:t>
      </w:r>
    </w:p>
    <w:p w14:paraId="6AC5B762" w14:textId="35F7B42B" w:rsidR="00546788" w:rsidRDefault="004C4758">
      <w:pPr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00000">
        <w:rPr>
          <w:rFonts w:hint="eastAsia"/>
          <w:sz w:val="28"/>
          <w:szCs w:val="28"/>
        </w:rPr>
        <w:t>、具有行业其他操作证及培训合格证的</w:t>
      </w:r>
      <w:r w:rsidR="00000000">
        <w:rPr>
          <w:rFonts w:hint="eastAsia"/>
          <w:sz w:val="28"/>
          <w:szCs w:val="28"/>
        </w:rPr>
        <w:t xml:space="preserve">               </w:t>
      </w:r>
      <w:r w:rsidR="00000000">
        <w:rPr>
          <w:rFonts w:hint="eastAsia"/>
          <w:sz w:val="28"/>
          <w:szCs w:val="28"/>
        </w:rPr>
        <w:t>得</w:t>
      </w:r>
      <w:r w:rsidR="00000000">
        <w:rPr>
          <w:rFonts w:hint="eastAsia"/>
          <w:sz w:val="28"/>
          <w:szCs w:val="28"/>
        </w:rPr>
        <w:t>5</w:t>
      </w:r>
      <w:r w:rsidR="00000000">
        <w:rPr>
          <w:rFonts w:hint="eastAsia"/>
          <w:sz w:val="28"/>
          <w:szCs w:val="28"/>
        </w:rPr>
        <w:t>分</w:t>
      </w:r>
    </w:p>
    <w:p w14:paraId="3E190B7C" w14:textId="029762D2" w:rsidR="00546788" w:rsidRDefault="004C47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000000">
        <w:rPr>
          <w:rFonts w:hint="eastAsia"/>
          <w:sz w:val="28"/>
          <w:szCs w:val="28"/>
        </w:rPr>
        <w:t>、以企业</w:t>
      </w:r>
      <w:proofErr w:type="gramStart"/>
      <w:r w:rsidR="00000000">
        <w:rPr>
          <w:rFonts w:hint="eastAsia"/>
          <w:sz w:val="28"/>
          <w:szCs w:val="28"/>
        </w:rPr>
        <w:t>社保证明</w:t>
      </w:r>
      <w:proofErr w:type="gramEnd"/>
      <w:r>
        <w:rPr>
          <w:rFonts w:hint="eastAsia"/>
          <w:sz w:val="28"/>
          <w:szCs w:val="28"/>
        </w:rPr>
        <w:t>或</w:t>
      </w:r>
      <w:r w:rsidR="00000000">
        <w:rPr>
          <w:rFonts w:hint="eastAsia"/>
          <w:sz w:val="28"/>
          <w:szCs w:val="28"/>
        </w:rPr>
        <w:t>劳动合同为准</w:t>
      </w:r>
    </w:p>
    <w:p w14:paraId="61DA68A4" w14:textId="77777777" w:rsidR="005467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七、评价标准说明：</w:t>
      </w:r>
    </w:p>
    <w:p w14:paraId="12ED3831" w14:textId="77777777" w:rsidR="00546788" w:rsidRDefault="00000000"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企业信用等级为企业无不良纪录</w:t>
      </w:r>
    </w:p>
    <w:p w14:paraId="319176C2" w14:textId="77777777" w:rsidR="00546788" w:rsidRDefault="00000000"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企业规模解释；分为三大类：品牌代理销售、销售工程、服务安装、维修；</w:t>
      </w:r>
    </w:p>
    <w:p w14:paraId="3485CAD7" w14:textId="77777777" w:rsidR="005467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品牌代理企业：主要以品牌代理批发销售为主的企业类型；</w:t>
      </w:r>
    </w:p>
    <w:p w14:paraId="0BC37632" w14:textId="77777777" w:rsidR="005467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销售工程类：主要以销售、项目工程为主的企业类型；</w:t>
      </w:r>
    </w:p>
    <w:p w14:paraId="649A18B4" w14:textId="77777777" w:rsidR="005467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服务安装维修类：主要以行业后市场及专业安装维修、</w:t>
      </w:r>
      <w:proofErr w:type="gramStart"/>
      <w:r>
        <w:rPr>
          <w:rFonts w:hint="eastAsia"/>
          <w:sz w:val="28"/>
          <w:szCs w:val="28"/>
        </w:rPr>
        <w:t>维保为主</w:t>
      </w:r>
      <w:proofErr w:type="gramEnd"/>
      <w:r>
        <w:rPr>
          <w:rFonts w:hint="eastAsia"/>
          <w:sz w:val="28"/>
          <w:szCs w:val="28"/>
        </w:rPr>
        <w:t>的企</w:t>
      </w:r>
    </w:p>
    <w:p w14:paraId="06B2A89B" w14:textId="77777777" w:rsidR="005467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业；</w:t>
      </w:r>
    </w:p>
    <w:p w14:paraId="0EFAF56A" w14:textId="77777777" w:rsidR="00546788" w:rsidRDefault="00000000"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企业规模：数值以申报企业提供的上年度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月底前的报表为准；</w:t>
      </w:r>
    </w:p>
    <w:p w14:paraId="4CA59256" w14:textId="77777777" w:rsidR="00546788" w:rsidRDefault="00000000">
      <w:pPr>
        <w:numPr>
          <w:ilvl w:val="0"/>
          <w:numId w:val="4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企业资质、荣誉、技术团队证件为复印件提供；</w:t>
      </w:r>
    </w:p>
    <w:p w14:paraId="06EBDB3E" w14:textId="77777777" w:rsidR="00546788" w:rsidRDefault="00546788">
      <w:pPr>
        <w:rPr>
          <w:sz w:val="28"/>
          <w:szCs w:val="28"/>
        </w:rPr>
      </w:pPr>
    </w:p>
    <w:p w14:paraId="21467F84" w14:textId="77777777" w:rsidR="00546788" w:rsidRDefault="00546788">
      <w:pPr>
        <w:rPr>
          <w:sz w:val="28"/>
          <w:szCs w:val="28"/>
        </w:rPr>
      </w:pPr>
    </w:p>
    <w:p w14:paraId="2896A1F4" w14:textId="77777777" w:rsidR="00546788" w:rsidRDefault="00546788">
      <w:pPr>
        <w:rPr>
          <w:sz w:val="28"/>
          <w:szCs w:val="28"/>
        </w:rPr>
      </w:pPr>
    </w:p>
    <w:p w14:paraId="35CFCD8E" w14:textId="77777777" w:rsidR="00546788" w:rsidRDefault="00546788">
      <w:pPr>
        <w:rPr>
          <w:sz w:val="28"/>
          <w:szCs w:val="28"/>
        </w:rPr>
      </w:pPr>
    </w:p>
    <w:p w14:paraId="000D981B" w14:textId="77777777" w:rsidR="00546788" w:rsidRDefault="00546788">
      <w:pPr>
        <w:rPr>
          <w:sz w:val="28"/>
          <w:szCs w:val="28"/>
        </w:rPr>
      </w:pPr>
    </w:p>
    <w:p w14:paraId="2490FD48" w14:textId="77777777" w:rsidR="00546788" w:rsidRDefault="00546788">
      <w:pPr>
        <w:rPr>
          <w:sz w:val="28"/>
          <w:szCs w:val="28"/>
        </w:rPr>
      </w:pPr>
    </w:p>
    <w:p w14:paraId="695172D8" w14:textId="77777777" w:rsidR="00546788" w:rsidRDefault="00546788">
      <w:pPr>
        <w:rPr>
          <w:sz w:val="28"/>
          <w:szCs w:val="28"/>
        </w:rPr>
      </w:pPr>
    </w:p>
    <w:p w14:paraId="71C26DE7" w14:textId="77777777" w:rsidR="004C4758" w:rsidRDefault="004C4758">
      <w:pPr>
        <w:rPr>
          <w:sz w:val="28"/>
          <w:szCs w:val="28"/>
        </w:rPr>
      </w:pPr>
    </w:p>
    <w:p w14:paraId="398531EF" w14:textId="77777777" w:rsidR="004C4758" w:rsidRDefault="004C4758">
      <w:pPr>
        <w:rPr>
          <w:rFonts w:hint="eastAsia"/>
          <w:sz w:val="28"/>
          <w:szCs w:val="28"/>
        </w:rPr>
      </w:pPr>
    </w:p>
    <w:p w14:paraId="74AFBF14" w14:textId="77777777" w:rsidR="00546788" w:rsidRDefault="00546788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54250B6" w14:textId="77777777" w:rsidR="00546788" w:rsidRDefault="00000000">
      <w:pPr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lastRenderedPageBreak/>
        <w:t>附件二</w:t>
      </w:r>
    </w:p>
    <w:p w14:paraId="2C1F2611" w14:textId="77777777" w:rsidR="00546788" w:rsidRDefault="00000000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苏州市制冷协会行业示范(优秀）企业申报表</w:t>
      </w:r>
    </w:p>
    <w:tbl>
      <w:tblPr>
        <w:tblW w:w="9463" w:type="dxa"/>
        <w:jc w:val="center"/>
        <w:tblLayout w:type="fixed"/>
        <w:tblLook w:val="04A0" w:firstRow="1" w:lastRow="0" w:firstColumn="1" w:lastColumn="0" w:noHBand="0" w:noVBand="1"/>
      </w:tblPr>
      <w:tblGrid>
        <w:gridCol w:w="1875"/>
        <w:gridCol w:w="2325"/>
        <w:gridCol w:w="270"/>
        <w:gridCol w:w="1515"/>
        <w:gridCol w:w="255"/>
        <w:gridCol w:w="3223"/>
      </w:tblGrid>
      <w:tr w:rsidR="00546788" w14:paraId="5FD6389E" w14:textId="77777777">
        <w:trPr>
          <w:trHeight w:val="521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42CBF" w14:textId="77777777" w:rsidR="00546788" w:rsidRDefault="00000000">
            <w:pPr>
              <w:widowControl/>
              <w:jc w:val="center"/>
              <w:rPr>
                <w:rFonts w:ascii="方正仿宋_GBK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75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57BAC" w14:textId="77777777" w:rsidR="00546788" w:rsidRDefault="00546788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</w:tr>
      <w:tr w:rsidR="00546788" w14:paraId="45652832" w14:textId="77777777">
        <w:trPr>
          <w:trHeight w:val="556"/>
          <w:jc w:val="center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6FC03" w14:textId="77777777" w:rsidR="00546788" w:rsidRDefault="00000000">
            <w:pPr>
              <w:widowControl/>
              <w:jc w:val="center"/>
              <w:rPr>
                <w:rFonts w:ascii="方正仿宋_GBK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EC72C" w14:textId="77777777" w:rsidR="00546788" w:rsidRDefault="00546788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BB2CA" w14:textId="77777777" w:rsidR="00546788" w:rsidRDefault="00000000">
            <w:pPr>
              <w:widowControl/>
              <w:jc w:val="center"/>
              <w:rPr>
                <w:rFonts w:ascii="方正仿宋_GBK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68DA8" w14:textId="77777777" w:rsidR="00546788" w:rsidRDefault="00546788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</w:tr>
      <w:tr w:rsidR="00546788" w14:paraId="70DEC129" w14:textId="77777777">
        <w:trPr>
          <w:trHeight w:val="556"/>
          <w:jc w:val="center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3D40D" w14:textId="77777777" w:rsidR="00546788" w:rsidRDefault="00000000">
            <w:pPr>
              <w:widowControl/>
              <w:jc w:val="center"/>
              <w:rPr>
                <w:rFonts w:ascii="方正仿宋_GBK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办公地址</w:t>
            </w:r>
          </w:p>
        </w:tc>
        <w:tc>
          <w:tcPr>
            <w:tcW w:w="75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ADC9F" w14:textId="77777777" w:rsidR="00546788" w:rsidRDefault="00546788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46788" w14:paraId="0023406F" w14:textId="77777777">
        <w:trPr>
          <w:trHeight w:val="514"/>
          <w:jc w:val="center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53669" w14:textId="77777777" w:rsidR="00546788" w:rsidRDefault="00000000">
            <w:pPr>
              <w:widowControl/>
              <w:jc w:val="center"/>
              <w:rPr>
                <w:rFonts w:ascii="方正仿宋_GBK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办公面积</w:t>
            </w:r>
          </w:p>
        </w:tc>
        <w:tc>
          <w:tcPr>
            <w:tcW w:w="75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51F01" w14:textId="77777777" w:rsidR="00546788" w:rsidRDefault="00000000">
            <w:pPr>
              <w:widowControl/>
              <w:ind w:firstLineChars="200" w:firstLine="480"/>
              <w:rPr>
                <w:rFonts w:ascii="方正仿宋_GBK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㎡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自有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租赁</w:t>
            </w:r>
          </w:p>
        </w:tc>
      </w:tr>
      <w:tr w:rsidR="00546788" w14:paraId="5A90DEAB" w14:textId="77777777">
        <w:trPr>
          <w:trHeight w:val="774"/>
          <w:jc w:val="center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B9858" w14:textId="77777777" w:rsidR="00546788" w:rsidRDefault="00000000">
            <w:pPr>
              <w:widowControl/>
              <w:jc w:val="center"/>
              <w:rPr>
                <w:rFonts w:ascii="方正仿宋_GBK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企业性质</w:t>
            </w:r>
          </w:p>
        </w:tc>
        <w:tc>
          <w:tcPr>
            <w:tcW w:w="75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066C0" w14:textId="77777777" w:rsidR="00546788" w:rsidRDefault="00000000">
            <w:pPr>
              <w:widowControl/>
              <w:ind w:firstLineChars="200" w:firstLine="480"/>
              <w:jc w:val="left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品牌代理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销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售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工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程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 xml:space="preserve">   </w:t>
            </w:r>
          </w:p>
          <w:p w14:paraId="3D32A280" w14:textId="77777777" w:rsidR="00546788" w:rsidRDefault="00000000">
            <w:pPr>
              <w:widowControl/>
              <w:ind w:firstLineChars="200" w:firstLine="480"/>
              <w:jc w:val="left"/>
              <w:rPr>
                <w:rFonts w:ascii="方正仿宋_GBK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维保服务</w:t>
            </w:r>
            <w:proofErr w:type="gramEnd"/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设计服务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其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他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sym w:font="Wingdings 2" w:char="00A3"/>
            </w:r>
          </w:p>
        </w:tc>
      </w:tr>
      <w:tr w:rsidR="00546788" w14:paraId="3544F6A6" w14:textId="77777777">
        <w:trPr>
          <w:trHeight w:val="1041"/>
          <w:jc w:val="center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1B9E" w14:textId="77777777" w:rsidR="00546788" w:rsidRDefault="00000000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企业经营</w:t>
            </w:r>
          </w:p>
          <w:p w14:paraId="5F1F398A" w14:textId="77777777" w:rsidR="00546788" w:rsidRDefault="00000000">
            <w:pPr>
              <w:widowControl/>
              <w:jc w:val="center"/>
              <w:rPr>
                <w:rFonts w:ascii="方正仿宋_GBK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75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BEF455E" w14:textId="77777777" w:rsidR="00546788" w:rsidRDefault="00546788">
            <w:pPr>
              <w:widowControl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</w:tr>
      <w:tr w:rsidR="00546788" w14:paraId="10F41DC6" w14:textId="77777777">
        <w:trPr>
          <w:trHeight w:val="756"/>
          <w:jc w:val="center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0D6E" w14:textId="77777777" w:rsidR="00546788" w:rsidRDefault="00000000">
            <w:pPr>
              <w:widowControl/>
              <w:ind w:firstLineChars="200" w:firstLine="480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上年度</w:t>
            </w:r>
          </w:p>
          <w:p w14:paraId="568B079B" w14:textId="77777777" w:rsidR="00546788" w:rsidRDefault="00000000">
            <w:pPr>
              <w:widowControl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销售额（万元）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EAFAC90" w14:textId="77777777" w:rsidR="00546788" w:rsidRDefault="00546788">
            <w:pPr>
              <w:widowControl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7BCF54" w14:textId="77777777" w:rsidR="00546788" w:rsidRDefault="00000000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上年度</w:t>
            </w:r>
          </w:p>
          <w:p w14:paraId="3CCD9A24" w14:textId="77777777" w:rsidR="00546788" w:rsidRDefault="00000000">
            <w:pPr>
              <w:widowControl/>
              <w:jc w:val="center"/>
              <w:rPr>
                <w:rFonts w:ascii="方正仿宋_GBK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税收（万元）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69F1BA3" w14:textId="77777777" w:rsidR="00546788" w:rsidRDefault="00546788">
            <w:pPr>
              <w:widowControl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</w:tr>
      <w:tr w:rsidR="00546788" w14:paraId="6B49B491" w14:textId="77777777">
        <w:trPr>
          <w:trHeight w:val="726"/>
          <w:jc w:val="center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FB71" w14:textId="77777777" w:rsidR="00546788" w:rsidRDefault="00000000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资产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  <w:p w14:paraId="7288CE9A" w14:textId="77777777" w:rsidR="00546788" w:rsidRDefault="00000000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56ADEC4" w14:textId="77777777" w:rsidR="00546788" w:rsidRDefault="00546788">
            <w:pPr>
              <w:widowControl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F0A798" w14:textId="77777777" w:rsidR="00546788" w:rsidRDefault="00000000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员工人数（人）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E5A5A5E" w14:textId="77777777" w:rsidR="00546788" w:rsidRDefault="00546788">
            <w:pPr>
              <w:widowControl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</w:tr>
      <w:tr w:rsidR="00546788" w14:paraId="74E90996" w14:textId="77777777">
        <w:trPr>
          <w:trHeight w:val="1026"/>
          <w:jc w:val="center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1897" w14:textId="77777777" w:rsidR="00546788" w:rsidRDefault="00000000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企业信用等级</w:t>
            </w:r>
          </w:p>
        </w:tc>
        <w:tc>
          <w:tcPr>
            <w:tcW w:w="75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38FA5A" w14:textId="77777777" w:rsidR="00546788" w:rsidRDefault="00546788">
            <w:pPr>
              <w:widowControl/>
              <w:ind w:firstLineChars="300" w:firstLine="720"/>
              <w:rPr>
                <w:rFonts w:ascii="方正仿宋_GBK" w:hAnsi="宋体" w:cs="宋体"/>
                <w:color w:val="000000"/>
                <w:kern w:val="0"/>
                <w:sz w:val="24"/>
              </w:rPr>
            </w:pPr>
          </w:p>
        </w:tc>
      </w:tr>
      <w:tr w:rsidR="00546788" w14:paraId="4C687C0A" w14:textId="77777777">
        <w:trPr>
          <w:trHeight w:val="1806"/>
          <w:jc w:val="center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B6DB" w14:textId="77777777" w:rsidR="00546788" w:rsidRDefault="00000000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企业荣誉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  <w:p w14:paraId="4770B0AC" w14:textId="77777777" w:rsidR="00546788" w:rsidRDefault="00000000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及奖项</w:t>
            </w:r>
          </w:p>
        </w:tc>
        <w:tc>
          <w:tcPr>
            <w:tcW w:w="75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9368A67" w14:textId="77777777" w:rsidR="00546788" w:rsidRDefault="00000000">
            <w:pPr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  <w:tr w:rsidR="00546788" w14:paraId="4B224426" w14:textId="77777777">
        <w:trPr>
          <w:trHeight w:val="1232"/>
          <w:jc w:val="center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77AE" w14:textId="77777777" w:rsidR="00546788" w:rsidRDefault="00000000">
            <w:pPr>
              <w:widowControl/>
              <w:jc w:val="center"/>
              <w:rPr>
                <w:rFonts w:ascii="方正仿宋_GBK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申报企业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75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8DB2534" w14:textId="77777777" w:rsidR="00546788" w:rsidRDefault="00546788">
            <w:pPr>
              <w:widowControl/>
              <w:rPr>
                <w:rFonts w:ascii="宋体" w:hAnsi="宋体"/>
              </w:rPr>
            </w:pPr>
          </w:p>
          <w:p w14:paraId="4A2F114F" w14:textId="77777777" w:rsidR="00546788" w:rsidRDefault="00546788">
            <w:pPr>
              <w:widowControl/>
              <w:rPr>
                <w:rFonts w:ascii="宋体" w:hAnsi="宋体"/>
              </w:rPr>
            </w:pPr>
          </w:p>
          <w:p w14:paraId="0AB7E03D" w14:textId="77777777" w:rsidR="00546788" w:rsidRDefault="00000000">
            <w:pPr>
              <w:widowControl/>
              <w:ind w:firstLineChars="1600" w:firstLine="3360"/>
              <w:rPr>
                <w:rFonts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</w:rPr>
              <w:t xml:space="preserve">企业盖章：         </w:t>
            </w:r>
          </w:p>
        </w:tc>
      </w:tr>
      <w:tr w:rsidR="00546788" w14:paraId="1C72CE66" w14:textId="77777777">
        <w:trPr>
          <w:trHeight w:val="1254"/>
          <w:jc w:val="center"/>
        </w:trPr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4449" w14:textId="77777777" w:rsidR="00546788" w:rsidRDefault="00000000">
            <w:pPr>
              <w:widowControl/>
              <w:jc w:val="center"/>
              <w:rPr>
                <w:rFonts w:ascii="方正仿宋_GBK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审核评价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方正仿宋_GBK" w:hAnsi="宋体" w:cs="宋体" w:hint="eastAsia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75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851A699" w14:textId="77777777" w:rsidR="00546788" w:rsidRDefault="00000000">
            <w:pPr>
              <w:widowControl/>
              <w:ind w:right="32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签字（盖章）：         年    月    日</w:t>
            </w:r>
          </w:p>
          <w:p w14:paraId="2F70FBA6" w14:textId="77777777" w:rsidR="00546788" w:rsidRDefault="00546788">
            <w:pPr>
              <w:widowControl/>
              <w:ind w:right="320"/>
              <w:jc w:val="right"/>
              <w:rPr>
                <w:rFonts w:ascii="宋体" w:hAnsi="宋体"/>
              </w:rPr>
            </w:pPr>
          </w:p>
        </w:tc>
      </w:tr>
    </w:tbl>
    <w:p w14:paraId="7B64D047" w14:textId="77777777" w:rsidR="00546788" w:rsidRDefault="00546788">
      <w:pPr>
        <w:rPr>
          <w:sz w:val="28"/>
          <w:szCs w:val="28"/>
        </w:rPr>
      </w:pPr>
    </w:p>
    <w:sectPr w:rsidR="00546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75A1F" w14:textId="77777777" w:rsidR="00646624" w:rsidRDefault="00646624" w:rsidP="003C32A6">
      <w:r>
        <w:separator/>
      </w:r>
    </w:p>
  </w:endnote>
  <w:endnote w:type="continuationSeparator" w:id="0">
    <w:p w14:paraId="6F1B4C22" w14:textId="77777777" w:rsidR="00646624" w:rsidRDefault="00646624" w:rsidP="003C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Times New Roman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4A7AD" w14:textId="77777777" w:rsidR="00646624" w:rsidRDefault="00646624" w:rsidP="003C32A6">
      <w:r>
        <w:separator/>
      </w:r>
    </w:p>
  </w:footnote>
  <w:footnote w:type="continuationSeparator" w:id="0">
    <w:p w14:paraId="11197ABC" w14:textId="77777777" w:rsidR="00646624" w:rsidRDefault="00646624" w:rsidP="003C3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01BE5F"/>
    <w:multiLevelType w:val="singleLevel"/>
    <w:tmpl w:val="8601BE5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55F9C52"/>
    <w:multiLevelType w:val="singleLevel"/>
    <w:tmpl w:val="C55F9C52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2CE31476"/>
    <w:multiLevelType w:val="singleLevel"/>
    <w:tmpl w:val="2CE31476"/>
    <w:lvl w:ilvl="0">
      <w:start w:val="1"/>
      <w:numFmt w:val="decimal"/>
      <w:suff w:val="nothing"/>
      <w:lvlText w:val="%1、"/>
      <w:lvlJc w:val="left"/>
      <w:pPr>
        <w:ind w:left="560" w:firstLine="0"/>
      </w:pPr>
    </w:lvl>
  </w:abstractNum>
  <w:abstractNum w:abstractNumId="3" w15:restartNumberingAfterBreak="0">
    <w:nsid w:val="79FB3115"/>
    <w:multiLevelType w:val="singleLevel"/>
    <w:tmpl w:val="79FB31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94813376">
    <w:abstractNumId w:val="3"/>
  </w:num>
  <w:num w:numId="2" w16cid:durableId="321274859">
    <w:abstractNumId w:val="0"/>
  </w:num>
  <w:num w:numId="3" w16cid:durableId="1229921627">
    <w:abstractNumId w:val="2"/>
  </w:num>
  <w:num w:numId="4" w16cid:durableId="52393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U5NDZmZDNjNDFlNTU3ZWI3ZmM2MDlkYjhiNzA1OGYifQ=="/>
  </w:docVars>
  <w:rsids>
    <w:rsidRoot w:val="00546788"/>
    <w:rsid w:val="003C32A6"/>
    <w:rsid w:val="004C4758"/>
    <w:rsid w:val="00546788"/>
    <w:rsid w:val="00646624"/>
    <w:rsid w:val="06B60651"/>
    <w:rsid w:val="07A6618E"/>
    <w:rsid w:val="09D5713D"/>
    <w:rsid w:val="0AA07440"/>
    <w:rsid w:val="0E183EAF"/>
    <w:rsid w:val="104C6DD7"/>
    <w:rsid w:val="12A2299B"/>
    <w:rsid w:val="13E01699"/>
    <w:rsid w:val="142F54B9"/>
    <w:rsid w:val="15732D4A"/>
    <w:rsid w:val="15962639"/>
    <w:rsid w:val="168E2094"/>
    <w:rsid w:val="1E64340E"/>
    <w:rsid w:val="2201758E"/>
    <w:rsid w:val="22BF7FD6"/>
    <w:rsid w:val="23A92FB0"/>
    <w:rsid w:val="23CC726F"/>
    <w:rsid w:val="24494AC8"/>
    <w:rsid w:val="25EE71CF"/>
    <w:rsid w:val="26A24290"/>
    <w:rsid w:val="273A3B4C"/>
    <w:rsid w:val="2AD901A6"/>
    <w:rsid w:val="2C0144E8"/>
    <w:rsid w:val="2C171CD2"/>
    <w:rsid w:val="2FCF30CD"/>
    <w:rsid w:val="307D086B"/>
    <w:rsid w:val="30E01F65"/>
    <w:rsid w:val="32B338E9"/>
    <w:rsid w:val="3571432F"/>
    <w:rsid w:val="35B57B16"/>
    <w:rsid w:val="379A5AD6"/>
    <w:rsid w:val="3952024C"/>
    <w:rsid w:val="39F0250B"/>
    <w:rsid w:val="3A672AA3"/>
    <w:rsid w:val="3A727E17"/>
    <w:rsid w:val="3C142DDD"/>
    <w:rsid w:val="3C7620D7"/>
    <w:rsid w:val="3D5F7F96"/>
    <w:rsid w:val="3DCC448F"/>
    <w:rsid w:val="3ED05359"/>
    <w:rsid w:val="40E92B0E"/>
    <w:rsid w:val="483C186A"/>
    <w:rsid w:val="497179B5"/>
    <w:rsid w:val="49CD22BD"/>
    <w:rsid w:val="4A09269D"/>
    <w:rsid w:val="4A8E6CCF"/>
    <w:rsid w:val="4CD908B5"/>
    <w:rsid w:val="4F484763"/>
    <w:rsid w:val="53892385"/>
    <w:rsid w:val="54A0495E"/>
    <w:rsid w:val="59A11981"/>
    <w:rsid w:val="59C20DD8"/>
    <w:rsid w:val="617674DC"/>
    <w:rsid w:val="626A373C"/>
    <w:rsid w:val="651A252C"/>
    <w:rsid w:val="6598720B"/>
    <w:rsid w:val="66DC4D27"/>
    <w:rsid w:val="66F4737F"/>
    <w:rsid w:val="6D6135DB"/>
    <w:rsid w:val="6ED128AB"/>
    <w:rsid w:val="6F7B0D82"/>
    <w:rsid w:val="6FB21EBA"/>
    <w:rsid w:val="73AF780C"/>
    <w:rsid w:val="793C0920"/>
    <w:rsid w:val="7ABE0C93"/>
    <w:rsid w:val="7E4706F9"/>
    <w:rsid w:val="7EB6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DDD400"/>
  <w15:docId w15:val="{5D267F38-F603-4D98-A83E-5C0DE91F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建庭 曹</cp:lastModifiedBy>
  <cp:revision>2</cp:revision>
  <dcterms:created xsi:type="dcterms:W3CDTF">2022-12-15T08:23:00Z</dcterms:created>
  <dcterms:modified xsi:type="dcterms:W3CDTF">2023-12-26T07:17:00Z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6ED2442D402C42369F4AD434294457E2</vt:lpwstr>
  </property>
</Properties>
</file>